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D1ABF">
      <w:pPr>
        <w:spacing w:line="500" w:lineRule="exact"/>
        <w:jc w:val="left"/>
        <w:rPr>
          <w:rStyle w:val="9"/>
          <w:rFonts w:ascii="仿宋_GB2312" w:eastAsia="仿宋_GB2312"/>
          <w:b/>
          <w:sz w:val="30"/>
          <w:szCs w:val="30"/>
        </w:rPr>
      </w:pPr>
      <w:r>
        <w:rPr>
          <w:rStyle w:val="9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9"/>
          <w:rFonts w:hint="eastAsia" w:ascii="仿宋_GB2312" w:eastAsia="仿宋_GB2312"/>
          <w:b/>
          <w:sz w:val="30"/>
          <w:szCs w:val="30"/>
          <w:lang w:val="en-US" w:eastAsia="zh-CN"/>
        </w:rPr>
        <w:t>1</w:t>
      </w:r>
      <w:r>
        <w:rPr>
          <w:rStyle w:val="9"/>
          <w:rFonts w:hint="eastAsia" w:ascii="仿宋_GB2312" w:eastAsia="仿宋_GB2312"/>
          <w:b/>
          <w:sz w:val="30"/>
          <w:szCs w:val="30"/>
          <w:lang w:eastAsia="zh-CN"/>
        </w:rPr>
        <w:t>：</w:t>
      </w:r>
      <w:r>
        <w:rPr>
          <w:rStyle w:val="9"/>
          <w:rFonts w:hint="eastAsia" w:ascii="仿宋_GB2312" w:eastAsia="仿宋_GB2312"/>
          <w:b/>
          <w:sz w:val="30"/>
          <w:szCs w:val="30"/>
        </w:rPr>
        <w:t>报价表</w:t>
      </w:r>
    </w:p>
    <w:p w14:paraId="10597913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标的一：</w:t>
      </w:r>
    </w:p>
    <w:p w14:paraId="22FCD32F">
      <w:pPr>
        <w:pStyle w:val="2"/>
        <w:ind w:left="0" w:leftChars="0" w:firstLine="0" w:firstLineChars="0"/>
        <w:rPr>
          <w:rFonts w:hint="default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投标方单位名称：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  <w:lang w:val="en-US" w:eastAsia="zh-CN"/>
        </w:rPr>
        <w:t xml:space="preserve">            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266"/>
        <w:gridCol w:w="1189"/>
        <w:gridCol w:w="760"/>
        <w:gridCol w:w="1144"/>
        <w:gridCol w:w="1242"/>
        <w:gridCol w:w="1328"/>
        <w:gridCol w:w="1079"/>
      </w:tblGrid>
      <w:tr w14:paraId="67D28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522" w:type="dxa"/>
            <w:gridSpan w:val="8"/>
            <w:noWrap w:val="0"/>
            <w:vAlign w:val="center"/>
          </w:tcPr>
          <w:p w14:paraId="7B68C433"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2026年农药采购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投标报价表</w:t>
            </w:r>
          </w:p>
        </w:tc>
      </w:tr>
      <w:tr w14:paraId="6B1E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14" w:type="dxa"/>
            <w:noWrap w:val="0"/>
            <w:vAlign w:val="center"/>
          </w:tcPr>
          <w:p w14:paraId="245D8CE5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266" w:type="dxa"/>
            <w:noWrap w:val="0"/>
            <w:vAlign w:val="center"/>
          </w:tcPr>
          <w:p w14:paraId="602E6F5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商品名称</w:t>
            </w:r>
          </w:p>
        </w:tc>
        <w:tc>
          <w:tcPr>
            <w:tcW w:w="1189" w:type="dxa"/>
            <w:noWrap w:val="0"/>
            <w:vAlign w:val="center"/>
          </w:tcPr>
          <w:p w14:paraId="2815115C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规格含量</w:t>
            </w:r>
          </w:p>
        </w:tc>
        <w:tc>
          <w:tcPr>
            <w:tcW w:w="760" w:type="dxa"/>
            <w:noWrap w:val="0"/>
            <w:vAlign w:val="center"/>
          </w:tcPr>
          <w:p w14:paraId="5E4A6DD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1144" w:type="dxa"/>
            <w:noWrap w:val="0"/>
            <w:vAlign w:val="center"/>
          </w:tcPr>
          <w:p w14:paraId="3A4FC39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242" w:type="dxa"/>
            <w:noWrap w:val="0"/>
            <w:vAlign w:val="center"/>
          </w:tcPr>
          <w:p w14:paraId="3C287942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  <w:p w14:paraId="2958D04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（元）</w:t>
            </w:r>
          </w:p>
        </w:tc>
        <w:tc>
          <w:tcPr>
            <w:tcW w:w="1328" w:type="dxa"/>
            <w:noWrap w:val="0"/>
            <w:vAlign w:val="center"/>
          </w:tcPr>
          <w:p w14:paraId="55C8F424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总金额</w:t>
            </w:r>
          </w:p>
          <w:p w14:paraId="0162E4D9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（元）</w:t>
            </w:r>
          </w:p>
        </w:tc>
        <w:tc>
          <w:tcPr>
            <w:tcW w:w="1079" w:type="dxa"/>
            <w:noWrap w:val="0"/>
            <w:vAlign w:val="center"/>
          </w:tcPr>
          <w:p w14:paraId="3A09273E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拦标</w:t>
            </w:r>
          </w:p>
          <w:p w14:paraId="6E64CE97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</w:tr>
      <w:tr w14:paraId="249E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14" w:type="dxa"/>
            <w:noWrap w:val="0"/>
            <w:vAlign w:val="center"/>
          </w:tcPr>
          <w:p w14:paraId="121EEAC9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594B6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15.5%甲维盐.氯虫苯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6D03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1Kg/瓶</w:t>
            </w:r>
          </w:p>
        </w:tc>
        <w:tc>
          <w:tcPr>
            <w:tcW w:w="760" w:type="dxa"/>
            <w:shd w:val="clear" w:color="auto" w:fill="auto"/>
            <w:noWrap w:val="0"/>
            <w:vAlign w:val="center"/>
          </w:tcPr>
          <w:p w14:paraId="31F3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瓶</w:t>
            </w:r>
          </w:p>
        </w:tc>
        <w:tc>
          <w:tcPr>
            <w:tcW w:w="1144" w:type="dxa"/>
            <w:shd w:val="clear" w:color="auto" w:fill="auto"/>
            <w:noWrap w:val="0"/>
            <w:vAlign w:val="center"/>
          </w:tcPr>
          <w:p w14:paraId="5F1C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185</w:t>
            </w:r>
          </w:p>
        </w:tc>
        <w:tc>
          <w:tcPr>
            <w:tcW w:w="1242" w:type="dxa"/>
            <w:noWrap w:val="0"/>
            <w:vAlign w:val="center"/>
          </w:tcPr>
          <w:p w14:paraId="35E1E13A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41B5529E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79" w:type="dxa"/>
            <w:shd w:val="clear" w:color="auto" w:fill="auto"/>
            <w:noWrap w:val="0"/>
            <w:vAlign w:val="center"/>
          </w:tcPr>
          <w:p w14:paraId="16B9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90</w:t>
            </w:r>
          </w:p>
        </w:tc>
      </w:tr>
      <w:tr w14:paraId="7340A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14" w:type="dxa"/>
            <w:noWrap w:val="0"/>
            <w:vAlign w:val="center"/>
          </w:tcPr>
          <w:p w14:paraId="24E0868B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70169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80%唏啶.吡蚜酮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5765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500g/袋</w:t>
            </w:r>
          </w:p>
        </w:tc>
        <w:tc>
          <w:tcPr>
            <w:tcW w:w="760" w:type="dxa"/>
            <w:shd w:val="clear" w:color="auto" w:fill="auto"/>
            <w:noWrap w:val="0"/>
            <w:vAlign w:val="center"/>
          </w:tcPr>
          <w:p w14:paraId="2DB1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袋</w:t>
            </w:r>
          </w:p>
        </w:tc>
        <w:tc>
          <w:tcPr>
            <w:tcW w:w="1144" w:type="dxa"/>
            <w:shd w:val="clear" w:color="auto" w:fill="auto"/>
            <w:noWrap w:val="0"/>
            <w:vAlign w:val="center"/>
          </w:tcPr>
          <w:p w14:paraId="2B60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185</w:t>
            </w:r>
          </w:p>
        </w:tc>
        <w:tc>
          <w:tcPr>
            <w:tcW w:w="1242" w:type="dxa"/>
            <w:noWrap w:val="0"/>
            <w:vAlign w:val="center"/>
          </w:tcPr>
          <w:p w14:paraId="1CA7C35A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6B86831E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79" w:type="dxa"/>
            <w:shd w:val="clear" w:color="auto" w:fill="auto"/>
            <w:noWrap w:val="0"/>
            <w:vAlign w:val="center"/>
          </w:tcPr>
          <w:p w14:paraId="089C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75</w:t>
            </w:r>
          </w:p>
        </w:tc>
      </w:tr>
      <w:tr w14:paraId="7C76F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14" w:type="dxa"/>
            <w:noWrap w:val="0"/>
            <w:vAlign w:val="center"/>
          </w:tcPr>
          <w:p w14:paraId="64541C74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70F6A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75%肟菌酯.戊唑醇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6C03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200g/瓶</w:t>
            </w:r>
          </w:p>
        </w:tc>
        <w:tc>
          <w:tcPr>
            <w:tcW w:w="760" w:type="dxa"/>
            <w:shd w:val="clear" w:color="auto" w:fill="auto"/>
            <w:noWrap w:val="0"/>
            <w:vAlign w:val="center"/>
          </w:tcPr>
          <w:p w14:paraId="6173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瓶</w:t>
            </w:r>
          </w:p>
        </w:tc>
        <w:tc>
          <w:tcPr>
            <w:tcW w:w="1144" w:type="dxa"/>
            <w:shd w:val="clear" w:color="auto" w:fill="auto"/>
            <w:noWrap w:val="0"/>
            <w:vAlign w:val="center"/>
          </w:tcPr>
          <w:p w14:paraId="57CB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908</w:t>
            </w:r>
          </w:p>
        </w:tc>
        <w:tc>
          <w:tcPr>
            <w:tcW w:w="1242" w:type="dxa"/>
            <w:noWrap w:val="0"/>
            <w:vAlign w:val="center"/>
          </w:tcPr>
          <w:p w14:paraId="051315A3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1385D3F5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79" w:type="dxa"/>
            <w:shd w:val="clear" w:color="auto" w:fill="auto"/>
            <w:noWrap w:val="0"/>
            <w:vAlign w:val="center"/>
          </w:tcPr>
          <w:p w14:paraId="6F53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45</w:t>
            </w:r>
          </w:p>
        </w:tc>
      </w:tr>
      <w:tr w14:paraId="56D4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14" w:type="dxa"/>
            <w:noWrap w:val="0"/>
            <w:vAlign w:val="center"/>
          </w:tcPr>
          <w:p w14:paraId="505F8891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69915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芸苔素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0381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500g/瓶</w:t>
            </w:r>
          </w:p>
        </w:tc>
        <w:tc>
          <w:tcPr>
            <w:tcW w:w="760" w:type="dxa"/>
            <w:shd w:val="clear" w:color="auto" w:fill="auto"/>
            <w:noWrap w:val="0"/>
            <w:vAlign w:val="center"/>
          </w:tcPr>
          <w:p w14:paraId="5A4C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瓶</w:t>
            </w:r>
          </w:p>
        </w:tc>
        <w:tc>
          <w:tcPr>
            <w:tcW w:w="1144" w:type="dxa"/>
            <w:shd w:val="clear" w:color="auto" w:fill="auto"/>
            <w:noWrap w:val="0"/>
            <w:vAlign w:val="center"/>
          </w:tcPr>
          <w:p w14:paraId="450C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280</w:t>
            </w:r>
          </w:p>
        </w:tc>
        <w:tc>
          <w:tcPr>
            <w:tcW w:w="1242" w:type="dxa"/>
            <w:noWrap w:val="0"/>
            <w:vAlign w:val="center"/>
          </w:tcPr>
          <w:p w14:paraId="29C235EB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3E51C947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79" w:type="dxa"/>
            <w:shd w:val="clear" w:color="auto" w:fill="auto"/>
            <w:noWrap w:val="0"/>
            <w:vAlign w:val="center"/>
          </w:tcPr>
          <w:p w14:paraId="1C28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26</w:t>
            </w:r>
          </w:p>
        </w:tc>
      </w:tr>
      <w:tr w14:paraId="5969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8522" w:type="dxa"/>
            <w:gridSpan w:val="8"/>
            <w:noWrap w:val="0"/>
            <w:vAlign w:val="center"/>
          </w:tcPr>
          <w:p w14:paraId="58DE3937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合计金额（元）：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</w:p>
        </w:tc>
      </w:tr>
      <w:tr w14:paraId="094A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noWrap w:val="0"/>
            <w:vAlign w:val="top"/>
          </w:tcPr>
          <w:p w14:paraId="329370BF">
            <w:pPr>
              <w:pStyle w:val="2"/>
              <w:ind w:left="0" w:leftChars="0" w:firstLine="0" w:firstLineChars="0"/>
              <w:jc w:val="both"/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注：（1）以上报价均包运输费、税费、装卸费等，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E0EB2D7">
            <w:pPr>
              <w:pStyle w:val="2"/>
              <w:ind w:left="0" w:leftChars="0" w:firstLine="480" w:firstLineChars="20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）报价限保留小数点后一位。</w:t>
            </w:r>
          </w:p>
        </w:tc>
      </w:tr>
    </w:tbl>
    <w:p w14:paraId="423AF49F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17D08DE6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6D45BB51"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 w14:paraId="4043CEBE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76999D9D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 w14:paraId="438ED91E"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日期：    年    月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A0355"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4A1BF7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4vdRNAAAAACAQAADwAAAAAAAAABACAAAAAiAAAA&#10;ZHJzL2Rvd25yZXYueG1sUEsBAhQAFAAAAAgAh07iQORYcvMPAgAADw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A1BF7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46B1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2AEE3666"/>
    <w:rsid w:val="09134331"/>
    <w:rsid w:val="0AE14A92"/>
    <w:rsid w:val="121B1B94"/>
    <w:rsid w:val="14B33B94"/>
    <w:rsid w:val="1BBD2FC6"/>
    <w:rsid w:val="23E44185"/>
    <w:rsid w:val="29A27355"/>
    <w:rsid w:val="2AEE3666"/>
    <w:rsid w:val="35D11E91"/>
    <w:rsid w:val="37847BE9"/>
    <w:rsid w:val="3C3A452B"/>
    <w:rsid w:val="41C37FD5"/>
    <w:rsid w:val="42E94A04"/>
    <w:rsid w:val="4F8A4F74"/>
    <w:rsid w:val="53E31476"/>
    <w:rsid w:val="58AC31D8"/>
    <w:rsid w:val="5EE05754"/>
    <w:rsid w:val="5EF444E0"/>
    <w:rsid w:val="682C2B6C"/>
    <w:rsid w:val="68726DAC"/>
    <w:rsid w:val="6BAA4756"/>
    <w:rsid w:val="78A6459B"/>
    <w:rsid w:val="7A80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249</Characters>
  <Lines>0</Lines>
  <Paragraphs>0</Paragraphs>
  <TotalTime>0</TotalTime>
  <ScaleCrop>false</ScaleCrop>
  <LinksUpToDate>false</LinksUpToDate>
  <CharactersWithSpaces>321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2023-09-12T08:13:00Z</dcterms:created>
  <dc:creator>番茄土豆泥 。</dc:creator>
  <cp:lastModifiedBy>蒋宏</cp:lastModifiedBy>
  <dcterms:modified xsi:type="dcterms:W3CDTF">2026-06-22T04:02:08Z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D75CAA3D464344C6804DB18A3DEF1619_11</vt:lpwstr>
  </property>
  <property fmtid="{D5CDD505-2E9C-101B-9397-08002B2CF9AE}" pid="4" name="KSOTemplateDocerSaveRecord">
    <vt:lpwstr>eyJoZGlkIjoiOWJlMWQ1MGJlNDBkYWVhZDMyYzQ4YTQwNjkzMzM3OGQiLCJ1c2VySWQiOiIxNzE3NzgyNTUzIn0=</vt:lpwstr>
  </property>
</Properties>
</file>